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B2" w:rsidRDefault="009E67B2" w:rsidP="009E67B2">
      <w:pPr>
        <w:jc w:val="center"/>
        <w:rPr>
          <w:b/>
          <w:sz w:val="28"/>
        </w:rPr>
      </w:pPr>
      <w:r>
        <w:rPr>
          <w:b/>
          <w:sz w:val="28"/>
        </w:rPr>
        <w:t>INTERNATIONAL SYMPOSIUM</w:t>
      </w:r>
      <w:r>
        <w:rPr>
          <w:b/>
          <w:sz w:val="28"/>
        </w:rPr>
        <w:t xml:space="preserve"> EUMASS BRUSSELS</w:t>
      </w:r>
    </w:p>
    <w:p w:rsidR="009E67B2" w:rsidRPr="00207951" w:rsidRDefault="009E67B2" w:rsidP="009E67B2">
      <w:pPr>
        <w:jc w:val="center"/>
        <w:rPr>
          <w:b/>
          <w:sz w:val="28"/>
        </w:rPr>
      </w:pPr>
      <w:r>
        <w:rPr>
          <w:b/>
          <w:sz w:val="28"/>
        </w:rPr>
        <w:t xml:space="preserve">FRIDAY </w:t>
      </w:r>
      <w:r>
        <w:rPr>
          <w:b/>
          <w:sz w:val="28"/>
        </w:rPr>
        <w:t>2</w:t>
      </w:r>
      <w:r>
        <w:rPr>
          <w:b/>
          <w:sz w:val="28"/>
        </w:rPr>
        <w:t>8</w:t>
      </w:r>
      <w:r w:rsidRPr="00857FA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of February</w:t>
      </w:r>
      <w:r>
        <w:rPr>
          <w:b/>
          <w:sz w:val="28"/>
          <w:vertAlign w:val="superscript"/>
        </w:rPr>
        <w:t xml:space="preserve"> </w:t>
      </w:r>
      <w:r>
        <w:rPr>
          <w:b/>
          <w:sz w:val="28"/>
        </w:rPr>
        <w:t>2020</w:t>
      </w:r>
    </w:p>
    <w:p w:rsidR="009E67B2" w:rsidRDefault="009E67B2" w:rsidP="009E67B2">
      <w:pPr>
        <w:spacing w:after="240"/>
        <w:rPr>
          <w:b/>
          <w:bCs/>
        </w:rPr>
      </w:pPr>
    </w:p>
    <w:p w:rsidR="009E67B2" w:rsidRDefault="009E67B2" w:rsidP="009E67B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Pr="009A0A8C">
        <w:rPr>
          <w:rFonts w:asciiTheme="minorHAnsi" w:hAnsiTheme="minorHAnsi" w:cstheme="minorHAnsi"/>
          <w:b/>
          <w:sz w:val="24"/>
          <w:szCs w:val="24"/>
        </w:rPr>
        <w:t xml:space="preserve">NVSM, </w:t>
      </w:r>
      <w:r w:rsidRPr="00222532">
        <w:rPr>
          <w:rFonts w:asciiTheme="minorHAnsi" w:eastAsia="Times New Roman" w:hAnsiTheme="minorHAnsi" w:cstheme="minorHAnsi"/>
          <w:b/>
          <w:bCs/>
          <w:sz w:val="24"/>
          <w:szCs w:val="24"/>
          <w:lang w:val="nl-BE" w:eastAsia="nl-BE"/>
        </w:rPr>
        <w:t>Nationaal Verbond Socialistische Mutualiteiten</w:t>
      </w:r>
      <w:r w:rsidRPr="009A0A8C">
        <w:rPr>
          <w:rFonts w:asciiTheme="minorHAnsi" w:eastAsia="Times New Roman" w:hAnsiTheme="minorHAnsi" w:cstheme="minorHAnsi"/>
          <w:b/>
          <w:bCs/>
          <w:sz w:val="24"/>
          <w:szCs w:val="24"/>
          <w:lang w:val="nl-BE" w:eastAsia="nl-BE"/>
        </w:rPr>
        <w:t xml:space="preserve"> </w:t>
      </w:r>
      <w:hyperlink r:id="rId4" w:tgtFrame="_blank" w:history="1">
        <w:r w:rsidRPr="009A0A8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www.soc</w:t>
        </w:r>
        <w:r w:rsidRPr="009A0A8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</w:t>
        </w:r>
        <w:r w:rsidRPr="009A0A8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ut.be</w:t>
        </w:r>
      </w:hyperlink>
      <w:r w:rsidRPr="009A0A8C">
        <w:rPr>
          <w:rFonts w:asciiTheme="minorHAnsi" w:hAnsiTheme="minorHAnsi" w:cstheme="minorHAnsi"/>
          <w:sz w:val="24"/>
          <w:szCs w:val="24"/>
        </w:rPr>
        <w:t>, Rue de Saint-Jean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0A8C">
        <w:rPr>
          <w:rFonts w:asciiTheme="minorHAnsi" w:hAnsiTheme="minorHAnsi" w:cstheme="minorHAnsi"/>
          <w:sz w:val="24"/>
          <w:szCs w:val="24"/>
        </w:rPr>
        <w:t>32-38, 1000 Brussels.</w:t>
      </w:r>
      <w:r>
        <w:rPr>
          <w:rFonts w:asciiTheme="minorHAnsi" w:hAnsiTheme="minorHAnsi" w:cstheme="minorHAnsi"/>
          <w:sz w:val="24"/>
          <w:szCs w:val="24"/>
        </w:rPr>
        <w:br/>
      </w:r>
      <w:hyperlink r:id="rId5" w:history="1">
        <w:r>
          <w:rPr>
            <w:rStyle w:val="Hyperlink"/>
          </w:rPr>
          <w:t>https://www.google.be/maps/place/Rue+Saint-Jean+32,+1000+Bruxelles/@50.8444452,4.3479805,15z/data=!4m5!3m4!1s0x47c3c47ef175e6d3:0xee088f6c5498f17f!8m2!3d50.8444147!4d4.3541174</w:t>
        </w:r>
      </w:hyperlink>
    </w:p>
    <w:p w:rsidR="009E67B2" w:rsidRDefault="009E67B2" w:rsidP="009E67B2">
      <w:pPr>
        <w:spacing w:after="240"/>
        <w:rPr>
          <w:b/>
          <w:sz w:val="24"/>
          <w:szCs w:val="24"/>
        </w:rPr>
      </w:pPr>
      <w:r w:rsidRPr="00552E7A">
        <w:rPr>
          <w:bCs/>
          <w:sz w:val="24"/>
          <w:szCs w:val="24"/>
        </w:rPr>
        <w:t xml:space="preserve">Entrance of the building </w:t>
      </w:r>
      <w:r>
        <w:rPr>
          <w:bCs/>
          <w:sz w:val="24"/>
          <w:szCs w:val="24"/>
        </w:rPr>
        <w:t xml:space="preserve">of NVSM </w:t>
      </w:r>
      <w:r w:rsidRPr="00552E7A">
        <w:rPr>
          <w:bCs/>
          <w:sz w:val="24"/>
          <w:szCs w:val="24"/>
        </w:rPr>
        <w:t xml:space="preserve">on the </w:t>
      </w:r>
      <w:r w:rsidRPr="00A24951">
        <w:rPr>
          <w:b/>
          <w:sz w:val="24"/>
          <w:szCs w:val="24"/>
        </w:rPr>
        <w:t>Place Saint-Jean</w:t>
      </w:r>
      <w:r>
        <w:rPr>
          <w:b/>
          <w:sz w:val="24"/>
          <w:szCs w:val="24"/>
        </w:rPr>
        <w:t xml:space="preserve"> </w:t>
      </w:r>
    </w:p>
    <w:p w:rsidR="009E67B2" w:rsidRPr="00552E7A" w:rsidRDefault="009E67B2" w:rsidP="009E67B2">
      <w:pPr>
        <w:spacing w:after="240"/>
        <w:rPr>
          <w:bCs/>
          <w:sz w:val="24"/>
          <w:szCs w:val="24"/>
        </w:rPr>
      </w:pPr>
      <w:r>
        <w:rPr>
          <w:b/>
          <w:sz w:val="24"/>
          <w:szCs w:val="24"/>
        </w:rPr>
        <w:t>Room M. Luther King</w:t>
      </w:r>
    </w:p>
    <w:p w:rsidR="009E67B2" w:rsidRPr="00106F3C" w:rsidRDefault="009E67B2" w:rsidP="009E67B2">
      <w:pPr>
        <w:rPr>
          <w:b/>
          <w:bCs/>
          <w:sz w:val="24"/>
          <w:szCs w:val="24"/>
          <w:lang w:val="nl-BE"/>
        </w:rPr>
      </w:pPr>
      <w:r w:rsidRPr="00106F3C">
        <w:rPr>
          <w:b/>
          <w:sz w:val="24"/>
          <w:szCs w:val="24"/>
          <w:lang w:val="nl-BE"/>
        </w:rPr>
        <w:t>Moderator:</w:t>
      </w:r>
      <w:r w:rsidRPr="00106F3C">
        <w:rPr>
          <w:sz w:val="24"/>
          <w:szCs w:val="24"/>
          <w:lang w:val="nl-BE"/>
        </w:rPr>
        <w:t xml:space="preserve"> </w:t>
      </w:r>
      <w:r w:rsidRPr="00106F3C">
        <w:rPr>
          <w:b/>
          <w:bCs/>
          <w:sz w:val="24"/>
          <w:szCs w:val="24"/>
          <w:lang w:val="nl-BE"/>
        </w:rPr>
        <w:t>Dr. Jean-Pierre Schenkelaars</w:t>
      </w:r>
    </w:p>
    <w:p w:rsidR="009E67B2" w:rsidRPr="00106F3C" w:rsidRDefault="009E67B2" w:rsidP="009E67B2">
      <w:pPr>
        <w:ind w:left="1276" w:hanging="709"/>
        <w:rPr>
          <w:sz w:val="24"/>
          <w:szCs w:val="24"/>
        </w:rPr>
      </w:pPr>
    </w:p>
    <w:p w:rsidR="009E67B2" w:rsidRDefault="009E67B2" w:rsidP="009E67B2">
      <w:pPr>
        <w:ind w:left="1276" w:hanging="709"/>
      </w:pPr>
    </w:p>
    <w:p w:rsidR="009E67B2" w:rsidRDefault="009E67B2" w:rsidP="009E67B2">
      <w:pPr>
        <w:ind w:left="1276" w:hanging="709"/>
      </w:pPr>
    </w:p>
    <w:p w:rsidR="009E67B2" w:rsidRDefault="009E67B2" w:rsidP="009E67B2">
      <w:pPr>
        <w:ind w:left="1276" w:hanging="709"/>
        <w:rPr>
          <w:sz w:val="24"/>
          <w:szCs w:val="24"/>
        </w:rPr>
      </w:pPr>
      <w:r>
        <w:t>14.00u</w:t>
      </w:r>
      <w:r>
        <w:tab/>
      </w:r>
      <w:r>
        <w:rPr>
          <w:sz w:val="24"/>
          <w:szCs w:val="24"/>
        </w:rPr>
        <w:t>Q</w:t>
      </w:r>
      <w:r w:rsidRPr="00552E7A">
        <w:rPr>
          <w:sz w:val="24"/>
          <w:szCs w:val="24"/>
        </w:rPr>
        <w:t>uality indicators for cancer registration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Liesbeth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Eycken</w:t>
      </w:r>
      <w:proofErr w:type="spellEnd"/>
      <w:r>
        <w:rPr>
          <w:sz w:val="24"/>
          <w:szCs w:val="24"/>
        </w:rPr>
        <w:t xml:space="preserve"> Belgian Cancer Registry</w:t>
      </w:r>
    </w:p>
    <w:p w:rsidR="009E67B2" w:rsidRPr="00B323AE" w:rsidRDefault="009E67B2" w:rsidP="009E67B2">
      <w:pPr>
        <w:ind w:left="1276" w:hanging="709"/>
      </w:pPr>
    </w:p>
    <w:p w:rsidR="009E67B2" w:rsidRDefault="009E67B2" w:rsidP="009E67B2">
      <w:pPr>
        <w:ind w:left="1276" w:hanging="709"/>
      </w:pPr>
      <w:r>
        <w:t>15.00u</w:t>
      </w:r>
      <w:r>
        <w:tab/>
        <w:t>Chronic Pain and Return To Work</w:t>
      </w:r>
      <w:r>
        <w:br/>
      </w:r>
      <w:proofErr w:type="spellStart"/>
      <w:r>
        <w:t>Kenniscentrum</w:t>
      </w:r>
      <w:proofErr w:type="spellEnd"/>
      <w:r>
        <w:t xml:space="preserve"> </w:t>
      </w:r>
      <w:proofErr w:type="spellStart"/>
      <w:r>
        <w:t>arbeidsongeschiktheid</w:t>
      </w:r>
      <w:proofErr w:type="spellEnd"/>
      <w:r>
        <w:t xml:space="preserve">, Centre </w:t>
      </w:r>
      <w:proofErr w:type="spellStart"/>
      <w:r>
        <w:t>d’expertise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</w:t>
      </w:r>
      <w:proofErr w:type="spellStart"/>
      <w:r>
        <w:t>d’incapacité</w:t>
      </w:r>
      <w:proofErr w:type="spellEnd"/>
      <w:r>
        <w:t xml:space="preserve"> de travail, RIZIV – INAMI </w:t>
      </w:r>
    </w:p>
    <w:p w:rsidR="009E67B2" w:rsidRPr="00B323AE" w:rsidRDefault="009E67B2" w:rsidP="009E67B2">
      <w:pPr>
        <w:ind w:left="1276" w:hanging="709"/>
      </w:pPr>
    </w:p>
    <w:p w:rsidR="009E67B2" w:rsidRPr="00B323AE" w:rsidRDefault="009E67B2" w:rsidP="009E67B2">
      <w:pPr>
        <w:ind w:left="1276" w:hanging="709"/>
      </w:pPr>
      <w:r>
        <w:t>16.00u</w:t>
      </w:r>
      <w:r>
        <w:tab/>
        <w:t>Artificial Intelligence and impact on the world of care: a vision</w:t>
      </w:r>
      <w:r>
        <w:br/>
      </w:r>
      <w:r>
        <w:t xml:space="preserve">Dr. Philippe </w:t>
      </w:r>
      <w:proofErr w:type="spellStart"/>
      <w:r>
        <w:t>Coucke</w:t>
      </w:r>
      <w:proofErr w:type="spellEnd"/>
      <w:r>
        <w:t xml:space="preserve"> CHU Liège</w:t>
      </w:r>
    </w:p>
    <w:p w:rsidR="009E67B2" w:rsidRDefault="009E67B2" w:rsidP="009E67B2">
      <w:pPr>
        <w:rPr>
          <w:color w:val="FF0000"/>
          <w:lang w:val="fr-BE"/>
        </w:rPr>
      </w:pPr>
      <w:r w:rsidRPr="00B323AE">
        <w:rPr>
          <w:lang w:val="nl-BE"/>
        </w:rPr>
        <w:br/>
      </w:r>
    </w:p>
    <w:p w:rsidR="001A1012" w:rsidRDefault="009E67B2">
      <w:r>
        <w:t xml:space="preserve">There is room for 50 Belgian participants. Please register asap at </w:t>
      </w:r>
      <w:hyperlink r:id="rId6" w:history="1">
        <w:r w:rsidRPr="00AB4144">
          <w:rPr>
            <w:rStyle w:val="Hyperlink"/>
          </w:rPr>
          <w:t>secretariateumass@gmail.com</w:t>
        </w:r>
      </w:hyperlink>
      <w:r>
        <w:t xml:space="preserve"> </w:t>
      </w:r>
    </w:p>
    <w:p w:rsidR="009E67B2" w:rsidRDefault="009E67B2"/>
    <w:p w:rsidR="009E67B2" w:rsidRDefault="009E67B2">
      <w:bookmarkStart w:id="0" w:name="_GoBack"/>
      <w:bookmarkEnd w:id="0"/>
    </w:p>
    <w:sectPr w:rsidR="009E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B2"/>
    <w:rsid w:val="00106F3C"/>
    <w:rsid w:val="001A1012"/>
    <w:rsid w:val="003532FA"/>
    <w:rsid w:val="009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8A1C"/>
  <w15:chartTrackingRefBased/>
  <w15:docId w15:val="{0014E74B-405B-4358-94D8-EA811003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7B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67B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67B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E67B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eumass@gmail.com" TargetMode="External"/><Relationship Id="rId5" Type="http://schemas.openxmlformats.org/officeDocument/2006/relationships/hyperlink" Target="https://www.google.be/maps/place/Rue+Saint-Jean+32,+1000+Bruxelles/@50.8444452,4.3479805,15z/data=!4m5!3m4!1s0x47c3c47ef175e6d3:0xee088f6c5498f17f!8m2!3d50.8444147!4d4.3541174" TargetMode="External"/><Relationship Id="rId4" Type="http://schemas.openxmlformats.org/officeDocument/2006/relationships/hyperlink" Target="http://www.socmut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2020-01-29T09:37:00Z</dcterms:created>
  <dcterms:modified xsi:type="dcterms:W3CDTF">2020-01-29T09:47:00Z</dcterms:modified>
</cp:coreProperties>
</file>