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0DDC" w14:textId="77777777" w:rsidR="00EE3EAE" w:rsidRDefault="00EE3EAE" w:rsidP="00EE3EAE">
      <w:pPr>
        <w:pStyle w:val="Titre1"/>
        <w:spacing w:before="0"/>
        <w:rPr>
          <w:rFonts w:asciiTheme="minorHAnsi" w:hAnsiTheme="minorHAnsi" w:cstheme="minorHAnsi"/>
          <w:color w:val="943634"/>
        </w:rPr>
      </w:pPr>
      <w:r w:rsidRPr="00EA3CAA">
        <w:rPr>
          <w:rFonts w:asciiTheme="minorHAnsi" w:hAnsiTheme="minorHAnsi" w:cstheme="minorHAnsi"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293CB4DB" wp14:editId="0B4B284F">
            <wp:simplePos x="0" y="0"/>
            <wp:positionH relativeFrom="column">
              <wp:posOffset>190500</wp:posOffset>
            </wp:positionH>
            <wp:positionV relativeFrom="paragraph">
              <wp:posOffset>-360680</wp:posOffset>
            </wp:positionV>
            <wp:extent cx="6370320" cy="2419350"/>
            <wp:effectExtent l="0" t="0" r="0" b="0"/>
            <wp:wrapNone/>
            <wp:docPr id="2" name="Image 2" descr="ASMA_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A_LOGO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2AA715" w14:textId="77777777" w:rsidR="00EE3EAE" w:rsidRDefault="00EE3EAE" w:rsidP="00EE3EAE">
      <w:pPr>
        <w:pStyle w:val="Titre1"/>
        <w:spacing w:before="0"/>
        <w:rPr>
          <w:rFonts w:asciiTheme="minorHAnsi" w:hAnsiTheme="minorHAnsi" w:cstheme="minorHAnsi"/>
          <w:color w:val="943634"/>
        </w:rPr>
      </w:pPr>
    </w:p>
    <w:p w14:paraId="5D58BBA0" w14:textId="77777777" w:rsidR="00EE3EAE" w:rsidRDefault="00EE3EAE" w:rsidP="00EE3EAE">
      <w:pPr>
        <w:pStyle w:val="Titre1"/>
        <w:spacing w:before="0"/>
        <w:rPr>
          <w:rFonts w:asciiTheme="minorHAnsi" w:hAnsiTheme="minorHAnsi" w:cstheme="minorHAnsi"/>
          <w:color w:val="943634"/>
        </w:rPr>
      </w:pPr>
    </w:p>
    <w:p w14:paraId="3022D1A7" w14:textId="77777777" w:rsidR="00EE3EAE" w:rsidRDefault="00EE3EAE" w:rsidP="00EE3EAE"/>
    <w:p w14:paraId="42D1B60E" w14:textId="77777777" w:rsidR="00EE3EAE" w:rsidRDefault="00EE3EAE" w:rsidP="00EE3EAE"/>
    <w:p w14:paraId="02420E62" w14:textId="77777777" w:rsidR="00EE3EAE" w:rsidRDefault="00EE3EAE" w:rsidP="00EE3EAE">
      <w:pPr>
        <w:tabs>
          <w:tab w:val="left" w:pos="4020"/>
        </w:tabs>
      </w:pPr>
    </w:p>
    <w:p w14:paraId="3B2E6A2B" w14:textId="77777777" w:rsidR="00EE3EAE" w:rsidRDefault="00EE3EAE" w:rsidP="00EE3EAE"/>
    <w:p w14:paraId="7EABBFAC" w14:textId="77777777" w:rsidR="00EE3EAE" w:rsidRDefault="00EE3EAE" w:rsidP="00EE3EAE"/>
    <w:p w14:paraId="1DE52857" w14:textId="616680EE" w:rsidR="00EE3EAE" w:rsidRDefault="00EE3EAE" w:rsidP="00EE3EAE"/>
    <w:p w14:paraId="346D123D" w14:textId="57617797" w:rsidR="00000E97" w:rsidRDefault="00000E97" w:rsidP="00EE3EAE"/>
    <w:p w14:paraId="5135B5FE" w14:textId="1493BED2" w:rsidR="00000E97" w:rsidRDefault="00000E97" w:rsidP="00EE3EAE"/>
    <w:p w14:paraId="030C4733" w14:textId="77777777" w:rsidR="00000E97" w:rsidRPr="00F85438" w:rsidRDefault="00000E97" w:rsidP="00EE3EAE"/>
    <w:p w14:paraId="7B495902" w14:textId="519C0061" w:rsidR="00EE3EAE" w:rsidRPr="00000E97" w:rsidRDefault="00EE3EAE" w:rsidP="00EE3EAE">
      <w:pPr>
        <w:pStyle w:val="Titre1"/>
        <w:spacing w:before="0"/>
        <w:jc w:val="center"/>
        <w:rPr>
          <w:rFonts w:asciiTheme="minorHAnsi" w:hAnsiTheme="minorHAnsi" w:cstheme="minorHAnsi"/>
          <w:b/>
          <w:bCs/>
          <w:color w:val="950000"/>
          <w:lang w:val="fr-FR" w:eastAsia="fr-FR"/>
        </w:rPr>
      </w:pPr>
      <w:r w:rsidRPr="00000E97">
        <w:rPr>
          <w:rFonts w:asciiTheme="minorHAnsi" w:hAnsiTheme="minorHAnsi" w:cstheme="minorHAnsi"/>
          <w:b/>
          <w:bCs/>
          <w:color w:val="950000"/>
          <w:lang w:val="fr-FR" w:eastAsia="fr-FR"/>
        </w:rPr>
        <w:t>Journée de formation continue de l’ASMA</w:t>
      </w:r>
    </w:p>
    <w:p w14:paraId="47E8A5E6" w14:textId="2DF7A4F0" w:rsidR="00EE3EAE" w:rsidRPr="006D636F" w:rsidRDefault="00EE3EAE" w:rsidP="00EE3EAE">
      <w:pPr>
        <w:pStyle w:val="Titre1"/>
        <w:spacing w:before="0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6D636F">
        <w:rPr>
          <w:rFonts w:asciiTheme="minorHAnsi" w:hAnsiTheme="minorHAnsi" w:cstheme="minorHAnsi"/>
          <w:color w:val="002060"/>
          <w:sz w:val="24"/>
          <w:szCs w:val="24"/>
        </w:rPr>
        <w:t>en vi</w:t>
      </w:r>
      <w:r w:rsidR="004111A9">
        <w:rPr>
          <w:rFonts w:asciiTheme="minorHAnsi" w:hAnsiTheme="minorHAnsi" w:cstheme="minorHAnsi"/>
          <w:color w:val="002060"/>
          <w:sz w:val="24"/>
          <w:szCs w:val="24"/>
        </w:rPr>
        <w:t>s</w:t>
      </w:r>
      <w:r w:rsidR="00D665F7">
        <w:rPr>
          <w:rFonts w:asciiTheme="minorHAnsi" w:hAnsiTheme="minorHAnsi" w:cstheme="minorHAnsi"/>
          <w:color w:val="002060"/>
          <w:sz w:val="24"/>
          <w:szCs w:val="24"/>
        </w:rPr>
        <w:t>i</w:t>
      </w:r>
      <w:r w:rsidR="004111A9">
        <w:rPr>
          <w:rFonts w:asciiTheme="minorHAnsi" w:hAnsiTheme="minorHAnsi" w:cstheme="minorHAnsi"/>
          <w:color w:val="002060"/>
          <w:sz w:val="24"/>
          <w:szCs w:val="24"/>
        </w:rPr>
        <w:t>o</w:t>
      </w:r>
      <w:r w:rsidRPr="006D636F">
        <w:rPr>
          <w:rFonts w:asciiTheme="minorHAnsi" w:hAnsiTheme="minorHAnsi" w:cstheme="minorHAnsi"/>
          <w:color w:val="002060"/>
          <w:sz w:val="24"/>
          <w:szCs w:val="24"/>
        </w:rPr>
        <w:t>conférence</w:t>
      </w:r>
    </w:p>
    <w:p w14:paraId="43315247" w14:textId="7D6FF08C" w:rsidR="00EE3EAE" w:rsidRPr="006D636F" w:rsidRDefault="00EE3EAE" w:rsidP="00EE3EAE">
      <w:pPr>
        <w:pStyle w:val="Titre1"/>
        <w:spacing w:before="0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6D636F">
        <w:rPr>
          <w:rFonts w:asciiTheme="minorHAnsi" w:hAnsiTheme="minorHAnsi" w:cstheme="minorHAnsi"/>
          <w:color w:val="002060"/>
          <w:sz w:val="24"/>
          <w:szCs w:val="24"/>
        </w:rPr>
        <w:t xml:space="preserve">organisé par </w:t>
      </w:r>
      <w:r w:rsidR="004111A9">
        <w:rPr>
          <w:rFonts w:asciiTheme="minorHAnsi" w:hAnsiTheme="minorHAnsi" w:cstheme="minorHAnsi"/>
          <w:color w:val="002060"/>
          <w:sz w:val="24"/>
          <w:szCs w:val="24"/>
        </w:rPr>
        <w:t>l'INAMI</w:t>
      </w:r>
    </w:p>
    <w:p w14:paraId="562E52F2" w14:textId="7CAC4E80" w:rsidR="00EE3EAE" w:rsidRPr="00000E97" w:rsidRDefault="00EE3EAE" w:rsidP="00EE3EAE">
      <w:pPr>
        <w:pStyle w:val="Titre1"/>
        <w:spacing w:before="0"/>
        <w:jc w:val="center"/>
        <w:rPr>
          <w:rFonts w:asciiTheme="minorHAnsi" w:hAnsiTheme="minorHAnsi" w:cstheme="minorHAnsi"/>
          <w:b/>
          <w:bCs/>
          <w:color w:val="950000"/>
          <w:lang w:val="fr-FR" w:eastAsia="fr-FR"/>
        </w:rPr>
      </w:pPr>
      <w:r w:rsidRPr="00000E97">
        <w:rPr>
          <w:rFonts w:asciiTheme="minorHAnsi" w:hAnsiTheme="minorHAnsi" w:cstheme="minorHAnsi"/>
          <w:b/>
          <w:bCs/>
          <w:color w:val="950000"/>
          <w:lang w:val="fr-FR" w:eastAsia="fr-FR"/>
        </w:rPr>
        <w:t xml:space="preserve">Mardi </w:t>
      </w:r>
      <w:r w:rsidR="004111A9">
        <w:rPr>
          <w:rFonts w:asciiTheme="minorHAnsi" w:hAnsiTheme="minorHAnsi" w:cstheme="minorHAnsi"/>
          <w:b/>
          <w:bCs/>
          <w:color w:val="950000"/>
          <w:lang w:val="fr-FR" w:eastAsia="fr-FR"/>
        </w:rPr>
        <w:t xml:space="preserve">17 mai </w:t>
      </w:r>
      <w:r w:rsidRPr="00000E97">
        <w:rPr>
          <w:rFonts w:asciiTheme="minorHAnsi" w:hAnsiTheme="minorHAnsi" w:cstheme="minorHAnsi"/>
          <w:b/>
          <w:bCs/>
          <w:color w:val="950000"/>
          <w:lang w:val="fr-FR" w:eastAsia="fr-FR"/>
        </w:rPr>
        <w:t>202</w:t>
      </w:r>
      <w:r w:rsidR="004111A9">
        <w:rPr>
          <w:rFonts w:asciiTheme="minorHAnsi" w:hAnsiTheme="minorHAnsi" w:cstheme="minorHAnsi"/>
          <w:b/>
          <w:bCs/>
          <w:color w:val="950000"/>
          <w:lang w:val="fr-FR" w:eastAsia="fr-FR"/>
        </w:rPr>
        <w:t>2</w:t>
      </w:r>
    </w:p>
    <w:p w14:paraId="4A30EFFF" w14:textId="50DA49BF" w:rsidR="00EE3EAE" w:rsidRDefault="00EE3EAE" w:rsidP="00EE3EAE">
      <w:pPr>
        <w:pStyle w:val="Titre1"/>
        <w:spacing w:before="0"/>
        <w:jc w:val="center"/>
        <w:rPr>
          <w:rFonts w:asciiTheme="minorHAnsi" w:hAnsiTheme="minorHAnsi" w:cstheme="minorHAnsi"/>
          <w:b/>
          <w:bCs/>
          <w:color w:val="950000"/>
          <w:lang w:val="fr-FR" w:eastAsia="fr-FR"/>
        </w:rPr>
      </w:pPr>
      <w:r w:rsidRPr="00000E97">
        <w:rPr>
          <w:rFonts w:asciiTheme="minorHAnsi" w:hAnsiTheme="minorHAnsi" w:cstheme="minorHAnsi"/>
          <w:color w:val="950000"/>
          <w:lang w:val="fr-FR" w:eastAsia="fr-FR"/>
        </w:rPr>
        <w:t xml:space="preserve">Programme de </w:t>
      </w:r>
      <w:r w:rsidRPr="005F2B3F">
        <w:rPr>
          <w:rFonts w:asciiTheme="minorHAnsi" w:hAnsiTheme="minorHAnsi" w:cstheme="minorHAnsi"/>
          <w:b/>
          <w:bCs/>
          <w:color w:val="950000"/>
          <w:lang w:val="fr-FR" w:eastAsia="fr-FR"/>
        </w:rPr>
        <w:t>l</w:t>
      </w:r>
      <w:r w:rsidR="005F2B3F" w:rsidRPr="005F2B3F">
        <w:rPr>
          <w:rFonts w:asciiTheme="minorHAnsi" w:hAnsiTheme="minorHAnsi" w:cstheme="minorHAnsi"/>
          <w:b/>
          <w:bCs/>
          <w:color w:val="950000"/>
          <w:lang w:val="fr-FR" w:eastAsia="fr-FR"/>
        </w:rPr>
        <w:t>'après-midi</w:t>
      </w:r>
    </w:p>
    <w:p w14:paraId="54ECFEC5" w14:textId="0C81BD97" w:rsidR="006D636F" w:rsidRPr="00D665F7" w:rsidRDefault="006D636F" w:rsidP="00D665F7">
      <w:pPr>
        <w:pStyle w:val="Titre2"/>
        <w:spacing w:before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68531169" w14:textId="3EFB25AE" w:rsidR="00D665F7" w:rsidRPr="00D665F7" w:rsidRDefault="00D665F7" w:rsidP="00D665F7">
      <w:pPr>
        <w:pStyle w:val="Titre2"/>
        <w:spacing w:before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D665F7">
        <w:rPr>
          <w:rFonts w:asciiTheme="minorHAnsi" w:hAnsiTheme="minorHAnsi" w:cstheme="minorHAnsi"/>
          <w:b/>
          <w:bCs/>
          <w:color w:val="002060"/>
          <w:sz w:val="28"/>
          <w:szCs w:val="28"/>
        </w:rPr>
        <w:t>Return to work</w:t>
      </w:r>
    </w:p>
    <w:p w14:paraId="43E16372" w14:textId="4E81D810" w:rsidR="00D665F7" w:rsidRPr="00D665F7" w:rsidRDefault="00964E17" w:rsidP="00D665F7">
      <w:pPr>
        <w:pStyle w:val="Titre2"/>
        <w:spacing w:before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L'a</w:t>
      </w:r>
      <w:r w:rsidR="00D665F7" w:rsidRPr="00D665F7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ccréditation des médecins </w:t>
      </w:r>
    </w:p>
    <w:p w14:paraId="1365BF56" w14:textId="20DAE0E6" w:rsidR="00D665F7" w:rsidRPr="00D665F7" w:rsidRDefault="00D665F7" w:rsidP="00D665F7">
      <w:pPr>
        <w:pStyle w:val="Titre2"/>
        <w:spacing w:before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D665F7">
        <w:rPr>
          <w:rFonts w:asciiTheme="minorHAnsi" w:hAnsiTheme="minorHAnsi" w:cstheme="minorHAnsi"/>
          <w:b/>
          <w:bCs/>
          <w:color w:val="002060"/>
          <w:sz w:val="28"/>
          <w:szCs w:val="28"/>
        </w:rPr>
        <w:t>Les objectifs santé</w:t>
      </w:r>
    </w:p>
    <w:p w14:paraId="630BA07F" w14:textId="23FAFE1E" w:rsidR="00000E97" w:rsidRDefault="00000E97" w:rsidP="00000E97"/>
    <w:p w14:paraId="6EF38C9A" w14:textId="77777777" w:rsidR="000743D6" w:rsidRPr="00000E97" w:rsidRDefault="000743D6" w:rsidP="00000E97"/>
    <w:p w14:paraId="22F59B69" w14:textId="5A60C974" w:rsidR="00EE3EAE" w:rsidRPr="006D636F" w:rsidRDefault="00EE3EAE" w:rsidP="00EE3EAE">
      <w:pPr>
        <w:pStyle w:val="Titre2"/>
        <w:spacing w:before="0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6D636F">
        <w:rPr>
          <w:rFonts w:asciiTheme="minorHAnsi" w:hAnsiTheme="minorHAnsi" w:cstheme="minorHAnsi"/>
          <w:color w:val="002060"/>
          <w:sz w:val="24"/>
          <w:szCs w:val="24"/>
        </w:rPr>
        <w:t>Modérat</w:t>
      </w:r>
      <w:r w:rsidR="00D665F7">
        <w:rPr>
          <w:rFonts w:asciiTheme="minorHAnsi" w:hAnsiTheme="minorHAnsi" w:cstheme="minorHAnsi"/>
          <w:color w:val="002060"/>
          <w:sz w:val="24"/>
          <w:szCs w:val="24"/>
        </w:rPr>
        <w:t>eur</w:t>
      </w:r>
      <w:r w:rsidRPr="006D636F">
        <w:rPr>
          <w:rFonts w:asciiTheme="minorHAnsi" w:hAnsiTheme="minorHAnsi" w:cstheme="minorHAnsi"/>
          <w:color w:val="002060"/>
          <w:sz w:val="24"/>
          <w:szCs w:val="24"/>
        </w:rPr>
        <w:t xml:space="preserve"> : </w:t>
      </w:r>
      <w:r w:rsidR="00D665F7" w:rsidRPr="00D665F7">
        <w:rPr>
          <w:rFonts w:asciiTheme="minorHAnsi" w:hAnsiTheme="minorHAnsi" w:cstheme="minorHAnsi"/>
          <w:color w:val="002060"/>
          <w:sz w:val="24"/>
          <w:szCs w:val="24"/>
        </w:rPr>
        <w:t>Dr Didier Renauld, médecin-inspecteur directeur</w:t>
      </w:r>
      <w:r w:rsidR="00D665F7">
        <w:rPr>
          <w:rFonts w:asciiTheme="minorHAnsi" w:hAnsiTheme="minorHAnsi" w:cstheme="minorHAnsi"/>
          <w:color w:val="002060"/>
          <w:sz w:val="24"/>
          <w:szCs w:val="24"/>
        </w:rPr>
        <w:t xml:space="preserve"> - INAMI</w:t>
      </w:r>
    </w:p>
    <w:p w14:paraId="206275CA" w14:textId="4B844194" w:rsidR="00191E88" w:rsidRDefault="00191E88" w:rsidP="00191E88"/>
    <w:p w14:paraId="2795B3C0" w14:textId="77777777" w:rsidR="00F96DD6" w:rsidRDefault="00F96DD6" w:rsidP="004111A9"/>
    <w:p w14:paraId="17E35227" w14:textId="77777777" w:rsidR="00191E88" w:rsidRPr="00191E88" w:rsidRDefault="00191E88" w:rsidP="004111A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901"/>
      </w:tblGrid>
      <w:tr w:rsidR="00EE3EAE" w:rsidRPr="00D8121C" w14:paraId="689134A4" w14:textId="77777777" w:rsidTr="00D8121C">
        <w:trPr>
          <w:trHeight w:val="589"/>
        </w:trPr>
        <w:tc>
          <w:tcPr>
            <w:tcW w:w="1555" w:type="dxa"/>
          </w:tcPr>
          <w:p w14:paraId="56EA1381" w14:textId="7B460450" w:rsidR="005F2B3F" w:rsidRPr="005F2B3F" w:rsidRDefault="004111A9" w:rsidP="004111A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14:00</w:t>
            </w:r>
          </w:p>
          <w:p w14:paraId="2EBADC39" w14:textId="751CA9E6" w:rsidR="00EE3EAE" w:rsidRPr="00D8121C" w:rsidRDefault="00EE3EAE" w:rsidP="004111A9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fr-BE"/>
              </w:rPr>
            </w:pPr>
          </w:p>
        </w:tc>
        <w:tc>
          <w:tcPr>
            <w:tcW w:w="8901" w:type="dxa"/>
          </w:tcPr>
          <w:p w14:paraId="7FEA7089" w14:textId="77777777" w:rsidR="005F2B3F" w:rsidRPr="005F2B3F" w:rsidRDefault="005F2B3F" w:rsidP="004111A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 w:rsidRPr="005F2B3F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Accueil et introduction à la séance de l'après-midi</w:t>
            </w:r>
          </w:p>
          <w:p w14:paraId="17D32A1E" w14:textId="72FBC8F7" w:rsidR="004111A9" w:rsidRPr="00611E78" w:rsidRDefault="005F2B3F" w:rsidP="00411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F2B3F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 xml:space="preserve">Dr </w:t>
            </w:r>
            <w:r w:rsidR="004111A9" w:rsidRPr="00611E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 xml:space="preserve">Didier Renauld, médecin-inspecteur directeur - Service d'évaluation </w:t>
            </w:r>
            <w:r w:rsidR="004111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 xml:space="preserve">et </w:t>
            </w:r>
            <w:r w:rsidR="004111A9" w:rsidRPr="00611E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BE"/>
              </w:rPr>
              <w:t>de contrôle médicaux - INAMI</w:t>
            </w:r>
          </w:p>
          <w:p w14:paraId="519F551E" w14:textId="7C4D9C19" w:rsidR="00191E88" w:rsidRPr="00D8121C" w:rsidRDefault="00191E88" w:rsidP="004111A9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fr-BE"/>
              </w:rPr>
            </w:pPr>
          </w:p>
        </w:tc>
      </w:tr>
      <w:tr w:rsidR="00EE3EAE" w:rsidRPr="00D8121C" w14:paraId="68A0B680" w14:textId="77777777" w:rsidTr="00D8121C">
        <w:tc>
          <w:tcPr>
            <w:tcW w:w="1555" w:type="dxa"/>
          </w:tcPr>
          <w:p w14:paraId="31E30E11" w14:textId="6168639B" w:rsidR="005F2B3F" w:rsidRPr="005F2B3F" w:rsidRDefault="005F2B3F" w:rsidP="004111A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 w:rsidRPr="005F2B3F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</w:t>
            </w:r>
            <w:r w:rsidR="004111A9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4</w:t>
            </w:r>
            <w:r w:rsidRPr="005F2B3F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:</w:t>
            </w:r>
            <w:r w:rsidR="004111A9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0</w:t>
            </w:r>
            <w:r w:rsidRPr="005F2B3F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5</w:t>
            </w:r>
          </w:p>
          <w:p w14:paraId="259D6221" w14:textId="67AEC1C8" w:rsidR="00EE3EAE" w:rsidRPr="00D8121C" w:rsidRDefault="00EE3EAE" w:rsidP="004111A9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fr-BE"/>
              </w:rPr>
            </w:pPr>
          </w:p>
        </w:tc>
        <w:tc>
          <w:tcPr>
            <w:tcW w:w="8901" w:type="dxa"/>
          </w:tcPr>
          <w:p w14:paraId="77016026" w14:textId="44891E2D" w:rsidR="005F2B3F" w:rsidRPr="005F2B3F" w:rsidRDefault="004111A9" w:rsidP="004111A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Return to work</w:t>
            </w:r>
          </w:p>
          <w:p w14:paraId="3E9814E4" w14:textId="5034E051" w:rsidR="00D8121C" w:rsidRDefault="004955AD" w:rsidP="004111A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</w:pPr>
            <w:r w:rsidRPr="004955AD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 xml:space="preserve">Mme Florence Garet : juriste, experte en matière de réinsertion socioprofessionnelle auprès de la direction Réglementation et contentieux du Service des Indemnités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>–</w:t>
            </w:r>
            <w:r w:rsidRPr="004955AD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 xml:space="preserve"> INAMI</w:t>
            </w:r>
          </w:p>
          <w:p w14:paraId="21CA4AB5" w14:textId="5BC8BA18" w:rsidR="004955AD" w:rsidRPr="00D8121C" w:rsidRDefault="004955AD" w:rsidP="004111A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</w:pPr>
          </w:p>
        </w:tc>
      </w:tr>
      <w:tr w:rsidR="00EE3EAE" w:rsidRPr="00D8121C" w14:paraId="4A993159" w14:textId="77777777" w:rsidTr="00D8121C">
        <w:tc>
          <w:tcPr>
            <w:tcW w:w="1555" w:type="dxa"/>
          </w:tcPr>
          <w:p w14:paraId="356F9406" w14:textId="4862415F" w:rsidR="005F2B3F" w:rsidRPr="005F2B3F" w:rsidRDefault="005F2B3F" w:rsidP="004111A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 w:rsidRPr="005F2B3F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</w:t>
            </w:r>
            <w:r w:rsidR="004111A9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5</w:t>
            </w:r>
            <w:r w:rsidRPr="005F2B3F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:</w:t>
            </w:r>
            <w:r w:rsidR="004111A9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10</w:t>
            </w:r>
          </w:p>
          <w:p w14:paraId="788647E7" w14:textId="364CFEC8" w:rsidR="00EE3EAE" w:rsidRPr="00D8121C" w:rsidRDefault="00EE3EAE" w:rsidP="004111A9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fr-BE"/>
              </w:rPr>
            </w:pPr>
          </w:p>
        </w:tc>
        <w:tc>
          <w:tcPr>
            <w:tcW w:w="8901" w:type="dxa"/>
          </w:tcPr>
          <w:p w14:paraId="79161A70" w14:textId="4DE3C098" w:rsidR="005F2B3F" w:rsidRPr="005F2B3F" w:rsidRDefault="00964E17" w:rsidP="004111A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L'a</w:t>
            </w:r>
            <w:r w:rsidR="004111A9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 xml:space="preserve">ccréditation des </w:t>
            </w:r>
            <w:r w:rsidR="004955AD" w:rsidRPr="0061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médecins - le système et ses évolutions</w:t>
            </w:r>
          </w:p>
          <w:p w14:paraId="55571122" w14:textId="2A2965E4" w:rsidR="004955AD" w:rsidRDefault="008D7E0C" w:rsidP="004111A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 xml:space="preserve">Mr </w:t>
            </w:r>
            <w:r w:rsidR="004955AD" w:rsidRPr="004955AD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>Micka</w:t>
            </w:r>
            <w:r w:rsidR="00964E17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>ë</w:t>
            </w:r>
            <w:r w:rsidR="004955AD" w:rsidRPr="004955AD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 xml:space="preserve">l </w:t>
            </w:r>
            <w:proofErr w:type="spellStart"/>
            <w:r w:rsidR="004955AD" w:rsidRPr="004955AD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>D</w:t>
            </w:r>
            <w:r w:rsidR="00583B42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>aubie</w:t>
            </w:r>
            <w:proofErr w:type="spellEnd"/>
            <w:r w:rsidR="004955AD" w:rsidRPr="004955AD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 xml:space="preserve"> : économiste, conseiller-général - Direction recherche, développement, promotion de la qualité - Service des Soins de santé </w:t>
            </w:r>
            <w:r w:rsidR="00583B42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>–</w:t>
            </w:r>
            <w:r w:rsidR="004955AD" w:rsidRPr="004955AD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 xml:space="preserve"> INAMI</w:t>
            </w:r>
          </w:p>
          <w:p w14:paraId="52816F57" w14:textId="14DBF51D" w:rsidR="00583B42" w:rsidRPr="00D8121C" w:rsidRDefault="00583B42" w:rsidP="004111A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</w:pPr>
          </w:p>
        </w:tc>
      </w:tr>
      <w:tr w:rsidR="00D8121C" w:rsidRPr="00D8121C" w14:paraId="1661DC5E" w14:textId="77777777" w:rsidTr="00D8121C">
        <w:tc>
          <w:tcPr>
            <w:tcW w:w="1555" w:type="dxa"/>
          </w:tcPr>
          <w:p w14:paraId="4C08F18C" w14:textId="316C5A53" w:rsidR="00D8121C" w:rsidRPr="005F2B3F" w:rsidRDefault="00D8121C" w:rsidP="004111A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 w:rsidRPr="005F2B3F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15:</w:t>
            </w:r>
            <w:r w:rsidR="004955AD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5</w:t>
            </w:r>
            <w:r w:rsidRPr="005F2B3F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0</w:t>
            </w:r>
          </w:p>
          <w:p w14:paraId="5DB49B08" w14:textId="77777777" w:rsidR="00D8121C" w:rsidRPr="00D8121C" w:rsidRDefault="00D8121C" w:rsidP="004111A9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fr-BE"/>
              </w:rPr>
            </w:pPr>
          </w:p>
        </w:tc>
        <w:tc>
          <w:tcPr>
            <w:tcW w:w="8901" w:type="dxa"/>
          </w:tcPr>
          <w:p w14:paraId="745C002F" w14:textId="39F3654A" w:rsidR="00D8121C" w:rsidRDefault="00583B42" w:rsidP="004111A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Les o</w:t>
            </w:r>
            <w:r w:rsidR="004955AD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bjectifs santé</w:t>
            </w:r>
          </w:p>
          <w:p w14:paraId="0EE29E23" w14:textId="664AC151" w:rsidR="004955AD" w:rsidRDefault="004955AD" w:rsidP="0049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</w:pPr>
            <w:r w:rsidRPr="005F2B3F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 xml:space="preserve">Mr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>Mi</w:t>
            </w:r>
            <w:r w:rsidR="00964E17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>c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 xml:space="preserve">kaël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>Daubie</w:t>
            </w:r>
            <w:proofErr w:type="spellEnd"/>
          </w:p>
          <w:p w14:paraId="74AC706C" w14:textId="17E12F86" w:rsidR="00B02CD8" w:rsidRPr="00D8121C" w:rsidRDefault="00B02CD8" w:rsidP="004111A9">
            <w:pPr>
              <w:rPr>
                <w:rFonts w:eastAsia="Times New Roman" w:cstheme="minorHAnsi"/>
                <w:b/>
                <w:bCs/>
                <w:i/>
                <w:iCs/>
                <w:sz w:val="27"/>
                <w:szCs w:val="27"/>
                <w:lang w:eastAsia="fr-BE"/>
              </w:rPr>
            </w:pPr>
          </w:p>
        </w:tc>
      </w:tr>
      <w:tr w:rsidR="00D8121C" w:rsidRPr="00D8121C" w14:paraId="227C4806" w14:textId="77777777" w:rsidTr="00D8121C">
        <w:tc>
          <w:tcPr>
            <w:tcW w:w="1555" w:type="dxa"/>
          </w:tcPr>
          <w:p w14:paraId="2AF34879" w14:textId="5AE3635E" w:rsidR="00D8121C" w:rsidRPr="00D8121C" w:rsidRDefault="00D8121C" w:rsidP="004955AD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fr-BE"/>
              </w:rPr>
            </w:pPr>
            <w:r w:rsidRPr="005F2B3F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</w:t>
            </w:r>
            <w:r w:rsidR="004955AD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6</w:t>
            </w:r>
            <w:r w:rsidRPr="005F2B3F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:</w:t>
            </w:r>
            <w:r w:rsidR="004955AD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20</w:t>
            </w:r>
          </w:p>
        </w:tc>
        <w:tc>
          <w:tcPr>
            <w:tcW w:w="8901" w:type="dxa"/>
          </w:tcPr>
          <w:p w14:paraId="4C52B6CE" w14:textId="65E75D15" w:rsidR="00D8121C" w:rsidRPr="004955AD" w:rsidRDefault="004955AD" w:rsidP="004955A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 w:rsidRPr="004955AD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Conclusions de la journée</w:t>
            </w:r>
            <w:r w:rsidR="00F0404C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 xml:space="preserve">, </w:t>
            </w:r>
            <w:proofErr w:type="spellStart"/>
            <w:r w:rsidR="00F0404C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Take</w:t>
            </w:r>
            <w:proofErr w:type="spellEnd"/>
            <w:r w:rsidR="00F0404C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 xml:space="preserve"> home messages</w:t>
            </w:r>
          </w:p>
          <w:p w14:paraId="598FBCA7" w14:textId="7EC983F0" w:rsidR="00583B42" w:rsidRDefault="004955AD" w:rsidP="00583B42">
            <w:pPr>
              <w:rPr>
                <w:rFonts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>Prof</w:t>
            </w:r>
            <w:r w:rsidR="008D7E0C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>.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 xml:space="preserve"> Jean-P</w:t>
            </w:r>
            <w:r w:rsidR="00583B42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>i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>erre Schenkelaars</w:t>
            </w:r>
            <w:r w:rsidR="00583B42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 xml:space="preserve"> </w:t>
            </w:r>
            <w:r w:rsidR="00583B42" w:rsidRPr="00EA3CAA">
              <w:rPr>
                <w:rFonts w:cstheme="minorHAnsi"/>
                <w:i/>
                <w:iCs/>
              </w:rPr>
              <w:t>UCLouvain</w:t>
            </w:r>
            <w:r w:rsidR="00583B42"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  <w:t xml:space="preserve">, </w:t>
            </w:r>
            <w:r w:rsidR="00583B42" w:rsidRPr="00EA3CAA">
              <w:rPr>
                <w:rFonts w:cstheme="minorHAnsi"/>
                <w:i/>
                <w:iCs/>
              </w:rPr>
              <w:t xml:space="preserve">président </w:t>
            </w:r>
            <w:r w:rsidR="00583B42">
              <w:rPr>
                <w:rFonts w:cstheme="minorHAnsi"/>
                <w:i/>
                <w:iCs/>
              </w:rPr>
              <w:t>de l'ASMA, président de l'UEMASS</w:t>
            </w:r>
          </w:p>
          <w:p w14:paraId="105CA3D2" w14:textId="7A4541C9" w:rsidR="004955AD" w:rsidRDefault="004955AD" w:rsidP="0049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</w:pPr>
          </w:p>
          <w:p w14:paraId="318A5219" w14:textId="6067FCDD" w:rsidR="004955AD" w:rsidRPr="00D8121C" w:rsidRDefault="004955AD" w:rsidP="0049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fr-BE"/>
              </w:rPr>
            </w:pPr>
          </w:p>
        </w:tc>
      </w:tr>
      <w:tr w:rsidR="004955AD" w:rsidRPr="00D8121C" w14:paraId="5854A808" w14:textId="77777777" w:rsidTr="00D8121C">
        <w:tc>
          <w:tcPr>
            <w:tcW w:w="1555" w:type="dxa"/>
          </w:tcPr>
          <w:p w14:paraId="741F70B4" w14:textId="09BBB895" w:rsidR="004955AD" w:rsidRPr="005F2B3F" w:rsidRDefault="004955AD" w:rsidP="004955A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16:30</w:t>
            </w:r>
          </w:p>
        </w:tc>
        <w:tc>
          <w:tcPr>
            <w:tcW w:w="8901" w:type="dxa"/>
          </w:tcPr>
          <w:p w14:paraId="75339E81" w14:textId="190D312D" w:rsidR="004955AD" w:rsidRPr="004955AD" w:rsidRDefault="004955AD" w:rsidP="004955A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Fin de la Journée ASMA</w:t>
            </w:r>
          </w:p>
        </w:tc>
      </w:tr>
    </w:tbl>
    <w:p w14:paraId="2DFB8DBC" w14:textId="42BF2DC5" w:rsidR="00337201" w:rsidRDefault="00337201" w:rsidP="004955AD">
      <w:pPr>
        <w:outlineLvl w:val="2"/>
      </w:pPr>
    </w:p>
    <w:sectPr w:rsidR="00337201" w:rsidSect="009928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E2F"/>
    <w:multiLevelType w:val="hybridMultilevel"/>
    <w:tmpl w:val="A7DE7780"/>
    <w:lvl w:ilvl="0" w:tplc="CBAAE64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52AA2"/>
    <w:multiLevelType w:val="multilevel"/>
    <w:tmpl w:val="79902C70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8391083">
    <w:abstractNumId w:val="0"/>
  </w:num>
  <w:num w:numId="2" w16cid:durableId="1616280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AE"/>
    <w:rsid w:val="00000E97"/>
    <w:rsid w:val="000743D6"/>
    <w:rsid w:val="00191E88"/>
    <w:rsid w:val="00233671"/>
    <w:rsid w:val="0026127D"/>
    <w:rsid w:val="00337201"/>
    <w:rsid w:val="00385AE8"/>
    <w:rsid w:val="004111A9"/>
    <w:rsid w:val="004955AD"/>
    <w:rsid w:val="00583B42"/>
    <w:rsid w:val="005F2B3F"/>
    <w:rsid w:val="006338F7"/>
    <w:rsid w:val="006D636F"/>
    <w:rsid w:val="008D7E0C"/>
    <w:rsid w:val="00964E17"/>
    <w:rsid w:val="00992814"/>
    <w:rsid w:val="00B02CD8"/>
    <w:rsid w:val="00D665F7"/>
    <w:rsid w:val="00D8121C"/>
    <w:rsid w:val="00EE3EAE"/>
    <w:rsid w:val="00F0404C"/>
    <w:rsid w:val="00F9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8899"/>
  <w15:chartTrackingRefBased/>
  <w15:docId w15:val="{2714DC90-1491-43CC-ABCC-44B6D655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5AD"/>
  </w:style>
  <w:style w:type="paragraph" w:styleId="Titre1">
    <w:name w:val="heading 1"/>
    <w:basedOn w:val="Normal"/>
    <w:next w:val="Normal"/>
    <w:link w:val="Titre1Car"/>
    <w:uiPriority w:val="9"/>
    <w:qFormat/>
    <w:rsid w:val="002612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3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E3E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qFormat/>
    <w:rsid w:val="0026127D"/>
    <w:pPr>
      <w:numPr>
        <w:numId w:val="2"/>
      </w:numPr>
      <w:spacing w:before="0"/>
      <w:ind w:left="499" w:hanging="357"/>
    </w:pPr>
    <w:rPr>
      <w:rFonts w:cstheme="minorHAnsi"/>
      <w:b/>
      <w:bCs/>
      <w:lang w:val="fr-FR"/>
    </w:rPr>
  </w:style>
  <w:style w:type="character" w:customStyle="1" w:styleId="Style1Car">
    <w:name w:val="Style1 Car"/>
    <w:basedOn w:val="Titre1Car"/>
    <w:link w:val="Style1"/>
    <w:rsid w:val="0026127D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612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EE3EAE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EE3E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EE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0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8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6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7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4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6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7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8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AF20-FEB0-42C6-9EE2-09810646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Van den Bremt</dc:creator>
  <cp:keywords/>
  <dc:description/>
  <cp:lastModifiedBy>Christophe Van den Bremt</cp:lastModifiedBy>
  <cp:revision>2</cp:revision>
  <cp:lastPrinted>2022-04-26T13:31:00Z</cp:lastPrinted>
  <dcterms:created xsi:type="dcterms:W3CDTF">2022-04-26T13:52:00Z</dcterms:created>
  <dcterms:modified xsi:type="dcterms:W3CDTF">2022-04-26T13:52:00Z</dcterms:modified>
</cp:coreProperties>
</file>